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D5" w:rsidRDefault="00787284" w:rsidP="00424715">
      <w:pPr>
        <w:tabs>
          <w:tab w:val="left" w:pos="8790"/>
        </w:tabs>
        <w:ind w:left="-1080" w:right="-1368"/>
        <w:rPr>
          <w:b/>
          <w:shadow/>
          <w:sz w:val="72"/>
          <w:szCs w:val="72"/>
        </w:rPr>
      </w:pPr>
      <w:r>
        <w:rPr>
          <w:b/>
          <w:shadow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-66040</wp:posOffset>
            </wp:positionV>
            <wp:extent cx="4505325" cy="6572250"/>
            <wp:effectExtent l="19050" t="0" r="9525" b="0"/>
            <wp:wrapNone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1">
        <w:rPr>
          <w:b/>
          <w:shadow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-66040</wp:posOffset>
            </wp:positionV>
            <wp:extent cx="4505325" cy="65722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15">
        <w:rPr>
          <w:b/>
          <w:shadow/>
          <w:sz w:val="72"/>
          <w:szCs w:val="72"/>
        </w:rPr>
        <w:tab/>
      </w:r>
    </w:p>
    <w:p w:rsidR="002C01D5" w:rsidRPr="00B715E1" w:rsidRDefault="002C01D5" w:rsidP="002C01D5">
      <w:pPr>
        <w:ind w:right="-1368"/>
        <w:rPr>
          <w:b/>
          <w:shadow/>
          <w:color w:val="E36C0A" w:themeColor="accent6" w:themeShade="BF"/>
          <w:sz w:val="40"/>
          <w:szCs w:val="40"/>
        </w:rPr>
      </w:pPr>
      <w:r>
        <w:rPr>
          <w:b/>
          <w:shadow/>
          <w:sz w:val="40"/>
          <w:szCs w:val="40"/>
        </w:rPr>
        <w:t xml:space="preserve">                  </w:t>
      </w:r>
      <w:r w:rsidR="00B715E1">
        <w:rPr>
          <w:b/>
          <w:shadow/>
          <w:sz w:val="40"/>
          <w:szCs w:val="40"/>
        </w:rPr>
        <w:t xml:space="preserve"> </w:t>
      </w:r>
      <w:r>
        <w:rPr>
          <w:b/>
          <w:shadow/>
          <w:sz w:val="40"/>
          <w:szCs w:val="40"/>
        </w:rPr>
        <w:t xml:space="preserve"> </w:t>
      </w:r>
      <w:proofErr w:type="spellStart"/>
      <w:r w:rsidRPr="00B715E1">
        <w:rPr>
          <w:b/>
          <w:shadow/>
          <w:color w:val="E36C0A" w:themeColor="accent6" w:themeShade="BF"/>
          <w:sz w:val="40"/>
          <w:szCs w:val="40"/>
        </w:rPr>
        <w:t>Habřéci</w:t>
      </w:r>
      <w:proofErr w:type="spellEnd"/>
      <w:r w:rsidRPr="00B715E1">
        <w:rPr>
          <w:b/>
          <w:shadow/>
          <w:color w:val="E36C0A" w:themeColor="accent6" w:themeShade="BF"/>
          <w:sz w:val="40"/>
          <w:szCs w:val="40"/>
        </w:rPr>
        <w:t xml:space="preserve"> vás zvou </w:t>
      </w:r>
      <w:proofErr w:type="gramStart"/>
      <w:r w:rsidRPr="00B715E1">
        <w:rPr>
          <w:b/>
          <w:shadow/>
          <w:color w:val="E36C0A" w:themeColor="accent6" w:themeShade="BF"/>
          <w:sz w:val="40"/>
          <w:szCs w:val="40"/>
        </w:rPr>
        <w:t>na</w:t>
      </w:r>
      <w:proofErr w:type="gramEnd"/>
    </w:p>
    <w:p w:rsidR="002C01D5" w:rsidRPr="00B715E1" w:rsidRDefault="002C01D5" w:rsidP="002C01D5">
      <w:pPr>
        <w:ind w:right="-1368"/>
        <w:rPr>
          <w:b/>
          <w:shadow/>
          <w:color w:val="E36C0A" w:themeColor="accent6" w:themeShade="BF"/>
          <w:sz w:val="40"/>
          <w:szCs w:val="40"/>
        </w:rPr>
      </w:pPr>
      <w:r w:rsidRPr="00B715E1">
        <w:rPr>
          <w:b/>
          <w:shadow/>
          <w:color w:val="E36C0A" w:themeColor="accent6" w:themeShade="BF"/>
          <w:sz w:val="40"/>
          <w:szCs w:val="40"/>
        </w:rPr>
        <w:t xml:space="preserve"> </w:t>
      </w:r>
    </w:p>
    <w:p w:rsidR="00424715" w:rsidRDefault="002C01D5" w:rsidP="002C01D5">
      <w:pPr>
        <w:ind w:right="-1368"/>
        <w:rPr>
          <w:b/>
          <w:shadow/>
          <w:color w:val="E36C0A" w:themeColor="accent6" w:themeShade="BF"/>
          <w:sz w:val="72"/>
          <w:szCs w:val="72"/>
        </w:rPr>
      </w:pPr>
      <w:r w:rsidRPr="00B715E1">
        <w:rPr>
          <w:b/>
          <w:shadow/>
          <w:color w:val="E36C0A" w:themeColor="accent6" w:themeShade="BF"/>
          <w:sz w:val="72"/>
          <w:szCs w:val="72"/>
        </w:rPr>
        <w:t xml:space="preserve"> </w:t>
      </w:r>
    </w:p>
    <w:p w:rsidR="002C01D5" w:rsidRPr="00787284" w:rsidRDefault="002C01D5" w:rsidP="002C01D5">
      <w:pPr>
        <w:ind w:right="-1368"/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</w:pP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>DĚTSKÉ</w:t>
      </w:r>
      <w:r w:rsidRPr="00787284">
        <w:rPr>
          <w:rFonts w:ascii="Monotype Corsiva" w:hAnsi="Monotype Corsiva"/>
          <w:b/>
          <w:color w:val="E36C0A" w:themeColor="accent6" w:themeShade="BF"/>
          <w:sz w:val="76"/>
          <w:szCs w:val="76"/>
        </w:rPr>
        <w:t xml:space="preserve"> ODPOLEDNE</w:t>
      </w: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 xml:space="preserve">  </w:t>
      </w:r>
      <w:r w:rsidRPr="00787284">
        <w:rPr>
          <w:rFonts w:ascii="Monotype Corsiva" w:hAnsi="Monotype Corsiva"/>
          <w:b/>
          <w:i/>
          <w:shadow/>
          <w:color w:val="E36C0A" w:themeColor="accent6" w:themeShade="BF"/>
          <w:sz w:val="76"/>
          <w:szCs w:val="76"/>
        </w:rPr>
        <w:t xml:space="preserve">           </w:t>
      </w: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 xml:space="preserve">                                                              </w:t>
      </w:r>
    </w:p>
    <w:p w:rsidR="002C01D5" w:rsidRPr="00B715E1" w:rsidRDefault="002C01D5" w:rsidP="002C01D5">
      <w:pPr>
        <w:ind w:left="-720" w:right="-1368"/>
        <w:rPr>
          <w:rFonts w:ascii="Monotype Corsiva" w:hAnsi="Monotype Corsiva"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72"/>
          <w:szCs w:val="72"/>
        </w:rPr>
        <w:t xml:space="preserve">               </w:t>
      </w:r>
      <w:r w:rsidRPr="00B715E1">
        <w:rPr>
          <w:rFonts w:ascii="Monotype Corsiva" w:hAnsi="Monotype Corsiva"/>
          <w:color w:val="E36C0A" w:themeColor="accent6" w:themeShade="BF"/>
          <w:sz w:val="52"/>
          <w:szCs w:val="52"/>
        </w:rPr>
        <w:t xml:space="preserve">ve vězeňském duchu         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28"/>
          <w:szCs w:val="28"/>
        </w:rPr>
      </w:pPr>
      <w:r w:rsidRPr="00B715E1">
        <w:rPr>
          <w:b/>
          <w:color w:val="E36C0A" w:themeColor="accent6" w:themeShade="BF"/>
          <w:sz w:val="28"/>
          <w:szCs w:val="28"/>
        </w:rPr>
        <w:t xml:space="preserve">                  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28"/>
          <w:szCs w:val="28"/>
        </w:rPr>
        <w:t xml:space="preserve">                   </w:t>
      </w:r>
      <w:r w:rsidRPr="00B715E1">
        <w:rPr>
          <w:b/>
          <w:color w:val="E36C0A" w:themeColor="accent6" w:themeShade="BF"/>
          <w:sz w:val="52"/>
          <w:szCs w:val="52"/>
        </w:rPr>
        <w:t xml:space="preserve">          18. července 2010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  od 14:30 hod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na hřišti u lesa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hraje Agentura </w:t>
      </w:r>
      <w:proofErr w:type="spellStart"/>
      <w:r w:rsidRPr="00B715E1">
        <w:rPr>
          <w:b/>
          <w:color w:val="E36C0A" w:themeColor="accent6" w:themeShade="BF"/>
          <w:sz w:val="52"/>
          <w:szCs w:val="52"/>
        </w:rPr>
        <w:t>Tarock</w:t>
      </w:r>
      <w:proofErr w:type="spellEnd"/>
      <w:r w:rsidRPr="00B715E1">
        <w:rPr>
          <w:b/>
          <w:color w:val="E36C0A" w:themeColor="accent6" w:themeShade="BF"/>
          <w:sz w:val="52"/>
          <w:szCs w:val="52"/>
        </w:rPr>
        <w:t xml:space="preserve"> 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   vstup volný</w:t>
      </w: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</w:p>
    <w:p w:rsidR="002C01D5" w:rsidRPr="00B715E1" w:rsidRDefault="002C01D5" w:rsidP="002C01D5">
      <w:pPr>
        <w:ind w:left="-900" w:right="-1368"/>
        <w:rPr>
          <w:b/>
          <w:color w:val="E36C0A" w:themeColor="accent6" w:themeShade="BF"/>
          <w:sz w:val="52"/>
          <w:szCs w:val="52"/>
        </w:rPr>
      </w:pPr>
    </w:p>
    <w:p w:rsidR="002C01D5" w:rsidRDefault="002C01D5" w:rsidP="002C01D5">
      <w:pPr>
        <w:ind w:left="-900" w:right="-1368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2C01D5" w:rsidRDefault="002C01D5" w:rsidP="002C01D5">
      <w:pPr>
        <w:ind w:left="-900" w:right="-1368"/>
        <w:rPr>
          <w:b/>
          <w:sz w:val="52"/>
          <w:szCs w:val="52"/>
        </w:rPr>
      </w:pPr>
    </w:p>
    <w:p w:rsidR="002C01D5" w:rsidRPr="002C01D5" w:rsidRDefault="00424715" w:rsidP="002C01D5">
      <w:pPr>
        <w:ind w:left="-900" w:right="-136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="00B715E1">
        <w:rPr>
          <w:b/>
          <w:sz w:val="52"/>
          <w:szCs w:val="52"/>
        </w:rPr>
        <w:t>www</w:t>
      </w:r>
      <w:r w:rsidR="002C01D5">
        <w:rPr>
          <w:b/>
          <w:sz w:val="52"/>
          <w:szCs w:val="52"/>
        </w:rPr>
        <w:t>.habreci.cz</w:t>
      </w:r>
    </w:p>
    <w:p w:rsidR="002C01D5" w:rsidRPr="002C01D5" w:rsidRDefault="00424715" w:rsidP="002C01D5">
      <w:pPr>
        <w:ind w:left="-900" w:right="-1368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294640</wp:posOffset>
            </wp:positionH>
            <wp:positionV relativeFrom="paragraph">
              <wp:posOffset>-66040</wp:posOffset>
            </wp:positionV>
            <wp:extent cx="4505325" cy="6572250"/>
            <wp:effectExtent l="19050" t="0" r="9525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715" w:rsidRPr="00B715E1" w:rsidRDefault="00424715" w:rsidP="00424715">
      <w:pPr>
        <w:ind w:right="-1368"/>
        <w:rPr>
          <w:b/>
          <w:shadow/>
          <w:color w:val="E36C0A" w:themeColor="accent6" w:themeShade="BF"/>
          <w:sz w:val="40"/>
          <w:szCs w:val="40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 </w:t>
      </w:r>
      <w:proofErr w:type="spellStart"/>
      <w:r w:rsidRPr="00B715E1">
        <w:rPr>
          <w:b/>
          <w:shadow/>
          <w:color w:val="E36C0A" w:themeColor="accent6" w:themeShade="BF"/>
          <w:sz w:val="40"/>
          <w:szCs w:val="40"/>
        </w:rPr>
        <w:t>Habřéci</w:t>
      </w:r>
      <w:proofErr w:type="spellEnd"/>
      <w:r w:rsidRPr="00B715E1">
        <w:rPr>
          <w:b/>
          <w:shadow/>
          <w:color w:val="E36C0A" w:themeColor="accent6" w:themeShade="BF"/>
          <w:sz w:val="40"/>
          <w:szCs w:val="40"/>
        </w:rPr>
        <w:t xml:space="preserve"> vás zvou </w:t>
      </w:r>
      <w:proofErr w:type="gramStart"/>
      <w:r w:rsidRPr="00B715E1">
        <w:rPr>
          <w:b/>
          <w:shadow/>
          <w:color w:val="E36C0A" w:themeColor="accent6" w:themeShade="BF"/>
          <w:sz w:val="40"/>
          <w:szCs w:val="40"/>
        </w:rPr>
        <w:t>na</w:t>
      </w:r>
      <w:proofErr w:type="gramEnd"/>
    </w:p>
    <w:p w:rsidR="00424715" w:rsidRPr="00B715E1" w:rsidRDefault="00424715" w:rsidP="00424715">
      <w:pPr>
        <w:ind w:right="-1368"/>
        <w:rPr>
          <w:b/>
          <w:shadow/>
          <w:color w:val="E36C0A" w:themeColor="accent6" w:themeShade="BF"/>
          <w:sz w:val="40"/>
          <w:szCs w:val="40"/>
        </w:rPr>
      </w:pPr>
      <w:r w:rsidRPr="00B715E1">
        <w:rPr>
          <w:b/>
          <w:shadow/>
          <w:color w:val="E36C0A" w:themeColor="accent6" w:themeShade="BF"/>
          <w:sz w:val="40"/>
          <w:szCs w:val="40"/>
        </w:rPr>
        <w:t xml:space="preserve"> </w:t>
      </w:r>
    </w:p>
    <w:p w:rsidR="00424715" w:rsidRDefault="00424715" w:rsidP="00424715">
      <w:pPr>
        <w:ind w:right="-1368"/>
        <w:rPr>
          <w:b/>
          <w:shadow/>
          <w:color w:val="E36C0A" w:themeColor="accent6" w:themeShade="BF"/>
          <w:sz w:val="72"/>
          <w:szCs w:val="72"/>
        </w:rPr>
      </w:pPr>
      <w:r w:rsidRPr="00B715E1">
        <w:rPr>
          <w:b/>
          <w:shadow/>
          <w:color w:val="E36C0A" w:themeColor="accent6" w:themeShade="BF"/>
          <w:sz w:val="72"/>
          <w:szCs w:val="72"/>
        </w:rPr>
        <w:t xml:space="preserve"> </w:t>
      </w:r>
    </w:p>
    <w:p w:rsidR="00424715" w:rsidRPr="00787284" w:rsidRDefault="00424715" w:rsidP="00424715">
      <w:pPr>
        <w:ind w:right="-1368"/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</w:pPr>
      <w:r>
        <w:rPr>
          <w:rFonts w:ascii="Monotype Corsiva" w:hAnsi="Monotype Corsiva"/>
          <w:b/>
          <w:shadow/>
          <w:color w:val="E36C0A" w:themeColor="accent6" w:themeShade="BF"/>
          <w:sz w:val="72"/>
          <w:szCs w:val="72"/>
        </w:rPr>
        <w:t xml:space="preserve">    </w:t>
      </w: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>DĚTSKÉ</w:t>
      </w:r>
      <w:r w:rsidRPr="00787284">
        <w:rPr>
          <w:rFonts w:ascii="Monotype Corsiva" w:hAnsi="Monotype Corsiva"/>
          <w:b/>
          <w:color w:val="E36C0A" w:themeColor="accent6" w:themeShade="BF"/>
          <w:sz w:val="76"/>
          <w:szCs w:val="76"/>
        </w:rPr>
        <w:t xml:space="preserve"> ODPOLEDNE</w:t>
      </w: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 xml:space="preserve">  </w:t>
      </w:r>
      <w:r w:rsidRPr="00787284">
        <w:rPr>
          <w:rFonts w:ascii="Monotype Corsiva" w:hAnsi="Monotype Corsiva"/>
          <w:b/>
          <w:i/>
          <w:shadow/>
          <w:color w:val="E36C0A" w:themeColor="accent6" w:themeShade="BF"/>
          <w:sz w:val="76"/>
          <w:szCs w:val="76"/>
        </w:rPr>
        <w:t xml:space="preserve">           </w:t>
      </w:r>
      <w:r w:rsidRPr="00787284">
        <w:rPr>
          <w:rFonts w:ascii="Monotype Corsiva" w:hAnsi="Monotype Corsiva"/>
          <w:b/>
          <w:shadow/>
          <w:color w:val="E36C0A" w:themeColor="accent6" w:themeShade="BF"/>
          <w:sz w:val="76"/>
          <w:szCs w:val="76"/>
        </w:rPr>
        <w:t xml:space="preserve">                                                              </w:t>
      </w:r>
    </w:p>
    <w:p w:rsidR="00424715" w:rsidRPr="00B715E1" w:rsidRDefault="00424715" w:rsidP="00424715">
      <w:pPr>
        <w:ind w:left="-720" w:right="-1368"/>
        <w:rPr>
          <w:rFonts w:ascii="Monotype Corsiva" w:hAnsi="Monotype Corsiva"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72"/>
          <w:szCs w:val="72"/>
        </w:rPr>
        <w:t xml:space="preserve">               </w:t>
      </w:r>
      <w:r>
        <w:rPr>
          <w:rFonts w:ascii="Monotype Corsiva" w:hAnsi="Monotype Corsiva"/>
          <w:color w:val="E36C0A" w:themeColor="accent6" w:themeShade="BF"/>
          <w:sz w:val="52"/>
          <w:szCs w:val="52"/>
        </w:rPr>
        <w:t xml:space="preserve">  </w:t>
      </w:r>
      <w:r w:rsidRPr="00B715E1">
        <w:rPr>
          <w:rFonts w:ascii="Monotype Corsiva" w:hAnsi="Monotype Corsiva"/>
          <w:color w:val="E36C0A" w:themeColor="accent6" w:themeShade="BF"/>
          <w:sz w:val="52"/>
          <w:szCs w:val="52"/>
        </w:rPr>
        <w:t xml:space="preserve"> </w:t>
      </w:r>
      <w:r w:rsidR="00787284">
        <w:rPr>
          <w:rFonts w:ascii="Monotype Corsiva" w:hAnsi="Monotype Corsiva"/>
          <w:color w:val="E36C0A" w:themeColor="accent6" w:themeShade="BF"/>
          <w:sz w:val="52"/>
          <w:szCs w:val="52"/>
        </w:rPr>
        <w:t xml:space="preserve">ve </w:t>
      </w:r>
      <w:r w:rsidRPr="00B715E1">
        <w:rPr>
          <w:rFonts w:ascii="Monotype Corsiva" w:hAnsi="Monotype Corsiva"/>
          <w:color w:val="E36C0A" w:themeColor="accent6" w:themeShade="BF"/>
          <w:sz w:val="52"/>
          <w:szCs w:val="52"/>
        </w:rPr>
        <w:t xml:space="preserve">vězeňském duchu         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28"/>
          <w:szCs w:val="28"/>
        </w:rPr>
      </w:pPr>
      <w:r w:rsidRPr="00B715E1">
        <w:rPr>
          <w:b/>
          <w:color w:val="E36C0A" w:themeColor="accent6" w:themeShade="BF"/>
          <w:sz w:val="28"/>
          <w:szCs w:val="28"/>
        </w:rPr>
        <w:t xml:space="preserve">                  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28"/>
          <w:szCs w:val="28"/>
        </w:rPr>
        <w:t xml:space="preserve">                   </w:t>
      </w:r>
      <w:r w:rsidRPr="00B715E1">
        <w:rPr>
          <w:b/>
          <w:color w:val="E36C0A" w:themeColor="accent6" w:themeShade="BF"/>
          <w:sz w:val="52"/>
          <w:szCs w:val="52"/>
        </w:rPr>
        <w:t xml:space="preserve">          </w:t>
      </w:r>
      <w:r>
        <w:rPr>
          <w:b/>
          <w:color w:val="E36C0A" w:themeColor="accent6" w:themeShade="BF"/>
          <w:sz w:val="52"/>
          <w:szCs w:val="52"/>
        </w:rPr>
        <w:t xml:space="preserve">   </w:t>
      </w:r>
      <w:r w:rsidRPr="00B715E1">
        <w:rPr>
          <w:b/>
          <w:color w:val="E36C0A" w:themeColor="accent6" w:themeShade="BF"/>
          <w:sz w:val="52"/>
          <w:szCs w:val="52"/>
        </w:rPr>
        <w:t xml:space="preserve">18. července 2010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  </w:t>
      </w:r>
      <w:r>
        <w:rPr>
          <w:b/>
          <w:color w:val="E36C0A" w:themeColor="accent6" w:themeShade="BF"/>
          <w:sz w:val="52"/>
          <w:szCs w:val="52"/>
        </w:rPr>
        <w:t xml:space="preserve">   </w:t>
      </w:r>
      <w:r w:rsidRPr="00B715E1">
        <w:rPr>
          <w:b/>
          <w:color w:val="E36C0A" w:themeColor="accent6" w:themeShade="BF"/>
          <w:sz w:val="52"/>
          <w:szCs w:val="52"/>
        </w:rPr>
        <w:t xml:space="preserve">od 14:30 hod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</w:t>
      </w:r>
      <w:r>
        <w:rPr>
          <w:b/>
          <w:color w:val="E36C0A" w:themeColor="accent6" w:themeShade="BF"/>
          <w:sz w:val="52"/>
          <w:szCs w:val="52"/>
        </w:rPr>
        <w:t xml:space="preserve">    </w:t>
      </w:r>
      <w:r w:rsidRPr="00B715E1">
        <w:rPr>
          <w:b/>
          <w:color w:val="E36C0A" w:themeColor="accent6" w:themeShade="BF"/>
          <w:sz w:val="52"/>
          <w:szCs w:val="52"/>
        </w:rPr>
        <w:t>na hřišti u lesa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</w:t>
      </w:r>
      <w:r w:rsidR="00787284">
        <w:rPr>
          <w:b/>
          <w:color w:val="E36C0A" w:themeColor="accent6" w:themeShade="BF"/>
          <w:sz w:val="52"/>
          <w:szCs w:val="52"/>
        </w:rPr>
        <w:t xml:space="preserve">  </w:t>
      </w:r>
      <w:r w:rsidRPr="00B715E1">
        <w:rPr>
          <w:b/>
          <w:color w:val="E36C0A" w:themeColor="accent6" w:themeShade="BF"/>
          <w:sz w:val="52"/>
          <w:szCs w:val="52"/>
        </w:rPr>
        <w:t xml:space="preserve">hraje Agentura </w:t>
      </w:r>
      <w:proofErr w:type="spellStart"/>
      <w:r w:rsidRPr="00B715E1">
        <w:rPr>
          <w:b/>
          <w:color w:val="E36C0A" w:themeColor="accent6" w:themeShade="BF"/>
          <w:sz w:val="52"/>
          <w:szCs w:val="52"/>
        </w:rPr>
        <w:t>Tarock</w:t>
      </w:r>
      <w:proofErr w:type="spellEnd"/>
      <w:r w:rsidRPr="00B715E1">
        <w:rPr>
          <w:b/>
          <w:color w:val="E36C0A" w:themeColor="accent6" w:themeShade="BF"/>
          <w:sz w:val="52"/>
          <w:szCs w:val="52"/>
        </w:rPr>
        <w:t xml:space="preserve"> 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  <w:r w:rsidRPr="00B715E1">
        <w:rPr>
          <w:b/>
          <w:color w:val="E36C0A" w:themeColor="accent6" w:themeShade="BF"/>
          <w:sz w:val="52"/>
          <w:szCs w:val="52"/>
        </w:rPr>
        <w:t xml:space="preserve">                         </w:t>
      </w:r>
      <w:r w:rsidR="00787284">
        <w:rPr>
          <w:b/>
          <w:color w:val="E36C0A" w:themeColor="accent6" w:themeShade="BF"/>
          <w:sz w:val="52"/>
          <w:szCs w:val="52"/>
        </w:rPr>
        <w:t xml:space="preserve">  </w:t>
      </w:r>
      <w:r w:rsidRPr="00B715E1">
        <w:rPr>
          <w:b/>
          <w:color w:val="E36C0A" w:themeColor="accent6" w:themeShade="BF"/>
          <w:sz w:val="52"/>
          <w:szCs w:val="52"/>
        </w:rPr>
        <w:t>vstup volný</w:t>
      </w: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</w:p>
    <w:p w:rsidR="00424715" w:rsidRPr="00B715E1" w:rsidRDefault="00424715" w:rsidP="00424715">
      <w:pPr>
        <w:ind w:left="-900" w:right="-1368"/>
        <w:rPr>
          <w:b/>
          <w:color w:val="E36C0A" w:themeColor="accent6" w:themeShade="BF"/>
          <w:sz w:val="52"/>
          <w:szCs w:val="52"/>
        </w:rPr>
      </w:pPr>
    </w:p>
    <w:p w:rsidR="00424715" w:rsidRDefault="00424715" w:rsidP="00424715">
      <w:pPr>
        <w:ind w:left="-900" w:right="-1368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424715" w:rsidRDefault="00424715" w:rsidP="00424715">
      <w:pPr>
        <w:ind w:left="-900" w:right="-1368"/>
        <w:rPr>
          <w:b/>
          <w:sz w:val="52"/>
          <w:szCs w:val="52"/>
        </w:rPr>
      </w:pPr>
    </w:p>
    <w:p w:rsidR="00424715" w:rsidRPr="002C01D5" w:rsidRDefault="00424715" w:rsidP="00424715">
      <w:pPr>
        <w:ind w:left="-900" w:right="-1368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www.habreci.cz</w:t>
      </w:r>
    </w:p>
    <w:p w:rsidR="00572FC3" w:rsidRPr="002C01D5" w:rsidRDefault="00572FC3" w:rsidP="002C01D5">
      <w:pPr>
        <w:ind w:left="-993" w:right="-1164"/>
        <w:rPr>
          <w:sz w:val="72"/>
          <w:szCs w:val="72"/>
        </w:rPr>
      </w:pPr>
    </w:p>
    <w:sectPr w:rsidR="00572FC3" w:rsidRPr="002C01D5" w:rsidSect="00424715">
      <w:pgSz w:w="16838" w:h="11906" w:orient="landscape"/>
      <w:pgMar w:top="284" w:right="1417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1D5"/>
    <w:rsid w:val="002C01D5"/>
    <w:rsid w:val="003D558B"/>
    <w:rsid w:val="00424715"/>
    <w:rsid w:val="00572FC3"/>
    <w:rsid w:val="00787284"/>
    <w:rsid w:val="00B7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01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hradilová</dc:creator>
  <cp:keywords/>
  <dc:description/>
  <cp:lastModifiedBy>hradilová</cp:lastModifiedBy>
  <cp:revision>2</cp:revision>
  <dcterms:created xsi:type="dcterms:W3CDTF">2010-07-05T06:36:00Z</dcterms:created>
  <dcterms:modified xsi:type="dcterms:W3CDTF">2010-07-05T07:01:00Z</dcterms:modified>
</cp:coreProperties>
</file>